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5E02" w14:textId="731C4DD6" w:rsidR="00A87176" w:rsidRDefault="00A87176" w:rsidP="00A87176">
      <w:pPr>
        <w:jc w:val="center"/>
      </w:pPr>
      <w:r>
        <w:t>Comprehensive Plan</w:t>
      </w:r>
    </w:p>
    <w:p w14:paraId="1F37EE4A" w14:textId="609134BD" w:rsidR="00B7774B" w:rsidRDefault="00246FC1" w:rsidP="00A87176">
      <w:pPr>
        <w:jc w:val="center"/>
      </w:pPr>
      <w:r>
        <w:t>Report to the Town Board Meeting September 1</w:t>
      </w:r>
      <w:r w:rsidR="009509F8">
        <w:t>0</w:t>
      </w:r>
      <w:r w:rsidR="00AB3981">
        <w:t>, 2025</w:t>
      </w:r>
      <w:r w:rsidR="009509F8">
        <w:rPr>
          <w:vertAlign w:val="superscript"/>
        </w:rPr>
        <w:t xml:space="preserve"> </w:t>
      </w:r>
    </w:p>
    <w:p w14:paraId="234EFBB6" w14:textId="77777777" w:rsidR="00CF0AAB" w:rsidRDefault="00CF0AAB">
      <w:pPr>
        <w:rPr>
          <w:u w:val="single"/>
        </w:rPr>
      </w:pPr>
    </w:p>
    <w:p w14:paraId="35C344D3" w14:textId="0157E092" w:rsidR="00246FC1" w:rsidRDefault="00B11319">
      <w:r w:rsidRPr="00091769">
        <w:rPr>
          <w:b/>
          <w:bCs/>
          <w:u w:val="single"/>
        </w:rPr>
        <w:t>July 23</w:t>
      </w:r>
      <w:r w:rsidRPr="00091769">
        <w:rPr>
          <w:b/>
          <w:bCs/>
          <w:u w:val="single"/>
          <w:vertAlign w:val="superscript"/>
        </w:rPr>
        <w:t>rd</w:t>
      </w:r>
      <w:r w:rsidRPr="00DC1B29">
        <w:rPr>
          <w:u w:val="single"/>
        </w:rPr>
        <w:t xml:space="preserve"> </w:t>
      </w:r>
      <w:r>
        <w:t xml:space="preserve">a meeting </w:t>
      </w:r>
      <w:r w:rsidR="00EA47EF">
        <w:t xml:space="preserve">was held </w:t>
      </w:r>
      <w:r>
        <w:t>of the steering committee</w:t>
      </w:r>
      <w:r w:rsidR="00AB2D46">
        <w:t xml:space="preserve">, under the direction of </w:t>
      </w:r>
      <w:r w:rsidR="00EA47EF">
        <w:t>Town Board member</w:t>
      </w:r>
      <w:r w:rsidR="00B63C9F">
        <w:t xml:space="preserve"> </w:t>
      </w:r>
      <w:r w:rsidR="00AB2D46">
        <w:t>Deb Dalton and the</w:t>
      </w:r>
      <w:r>
        <w:t xml:space="preserve"> </w:t>
      </w:r>
      <w:r w:rsidR="00EA47EF">
        <w:t>Mohawk Valley Economic Development District team</w:t>
      </w:r>
      <w:r w:rsidR="00D37A19">
        <w:t>.</w:t>
      </w:r>
    </w:p>
    <w:p w14:paraId="5D17434C" w14:textId="79F33A8E" w:rsidR="00BB734C" w:rsidRDefault="00BB734C">
      <w:r>
        <w:t xml:space="preserve">Chris Kjolhede and May Leinhart worked with the MVEDD </w:t>
      </w:r>
      <w:r w:rsidR="006A2B5C">
        <w:t xml:space="preserve">team </w:t>
      </w:r>
      <w:r w:rsidR="005F4FD5">
        <w:t>and created a survey ,made available in paper and online format, encouraging input from the TO residents</w:t>
      </w:r>
      <w:r w:rsidR="00AB2D46">
        <w:t xml:space="preserve"> </w:t>
      </w:r>
      <w:r w:rsidR="00B63C9F">
        <w:t xml:space="preserve"> - </w:t>
      </w:r>
      <w:r w:rsidR="00D37A19">
        <w:t>online survey results will be compiled by the MVEDD team. Paper surveys can be found at the Town Building</w:t>
      </w:r>
      <w:r w:rsidR="00093182">
        <w:t>, Jerry’s, FC General Store. Deadline for input  is 9/25/25</w:t>
      </w:r>
      <w:r w:rsidR="00AB3981">
        <w:t>.</w:t>
      </w:r>
    </w:p>
    <w:p w14:paraId="1B95D1BC" w14:textId="77777777" w:rsidR="00C0154C" w:rsidRDefault="00C0154C"/>
    <w:p w14:paraId="40F79A39" w14:textId="77777777" w:rsidR="00091769" w:rsidRPr="00091769" w:rsidRDefault="00C0154C" w:rsidP="00091769">
      <w:r w:rsidRPr="00091769">
        <w:rPr>
          <w:b/>
          <w:bCs/>
        </w:rPr>
        <w:t>August 19</w:t>
      </w:r>
      <w:r w:rsidRPr="00091769">
        <w:rPr>
          <w:b/>
          <w:bCs/>
          <w:vertAlign w:val="superscript"/>
        </w:rPr>
        <w:t>th</w:t>
      </w:r>
      <w:r w:rsidRPr="00091769">
        <w:rPr>
          <w:b/>
          <w:bCs/>
        </w:rPr>
        <w:t xml:space="preserve"> –</w:t>
      </w:r>
      <w:r>
        <w:t xml:space="preserve"> </w:t>
      </w:r>
      <w:r w:rsidR="00647CB5">
        <w:t xml:space="preserve">steering committee </w:t>
      </w:r>
      <w:r>
        <w:t>meeting held- see minutes. Logistics of Open House on 28</w:t>
      </w:r>
      <w:r w:rsidRPr="00C0154C">
        <w:rPr>
          <w:vertAlign w:val="superscript"/>
        </w:rPr>
        <w:t>th</w:t>
      </w:r>
      <w:r>
        <w:t xml:space="preserve"> – </w:t>
      </w:r>
      <w:r w:rsidR="00091769" w:rsidRPr="00091769">
        <w:t xml:space="preserve">A </w:t>
      </w:r>
      <w:proofErr w:type="spellStart"/>
      <w:r w:rsidR="00091769" w:rsidRPr="00091769">
        <w:t>sign up</w:t>
      </w:r>
      <w:proofErr w:type="spellEnd"/>
      <w:r w:rsidR="00091769" w:rsidRPr="00091769">
        <w:t xml:space="preserve"> sheet was circulated for the committee members to fill in slots for the Open House scheduled for August 28th. The MVEDD team will be in charge of logistics for this evening event.</w:t>
      </w:r>
    </w:p>
    <w:p w14:paraId="75E4472F" w14:textId="77777777" w:rsidR="00091769" w:rsidRPr="00091769" w:rsidRDefault="00091769" w:rsidP="00091769">
      <w:r w:rsidRPr="00091769">
        <w:t> </w:t>
      </w:r>
    </w:p>
    <w:p w14:paraId="518BC50B" w14:textId="77777777" w:rsidR="00091769" w:rsidRPr="00091769" w:rsidRDefault="00091769" w:rsidP="00091769">
      <w:r w:rsidRPr="00091769">
        <w:t>Three subcommittees were created:</w:t>
      </w:r>
    </w:p>
    <w:p w14:paraId="7A131148" w14:textId="77777777" w:rsidR="00091769" w:rsidRPr="00091769" w:rsidRDefault="00091769" w:rsidP="00091769">
      <w:pPr>
        <w:numPr>
          <w:ilvl w:val="0"/>
          <w:numId w:val="1"/>
        </w:numPr>
      </w:pPr>
      <w:r w:rsidRPr="00091769">
        <w:t>Housing, Neighborhoods and Economic Development - Tom Craig will chair this</w:t>
      </w:r>
    </w:p>
    <w:p w14:paraId="488AF2A3" w14:textId="77777777" w:rsidR="00091769" w:rsidRPr="00091769" w:rsidRDefault="00091769" w:rsidP="00091769">
      <w:pPr>
        <w:numPr>
          <w:ilvl w:val="0"/>
          <w:numId w:val="1"/>
        </w:numPr>
      </w:pPr>
      <w:r w:rsidRPr="00091769">
        <w:t>Parks, Farmland, Natural Resources Arts and Culture = Chris Kjolhede will chair this</w:t>
      </w:r>
    </w:p>
    <w:p w14:paraId="158B3E3F" w14:textId="77777777" w:rsidR="00091769" w:rsidRPr="00091769" w:rsidRDefault="00091769" w:rsidP="00091769">
      <w:pPr>
        <w:numPr>
          <w:ilvl w:val="0"/>
          <w:numId w:val="1"/>
        </w:numPr>
      </w:pPr>
      <w:r w:rsidRPr="00091769">
        <w:t>Revitalization, Infrastructure &amp; Essential Service - Deb Dalton will chair this</w:t>
      </w:r>
    </w:p>
    <w:p w14:paraId="19DFA100" w14:textId="77777777" w:rsidR="00091769" w:rsidRPr="00091769" w:rsidRDefault="00091769" w:rsidP="00091769">
      <w:r w:rsidRPr="00091769">
        <w:t>All members of the CP committee signed up to be on these subcommittees and will meet before the next regularly scheduled CP meeting and be responsible for reporting in on September 16th. </w:t>
      </w:r>
    </w:p>
    <w:p w14:paraId="333033A0" w14:textId="77777777" w:rsidR="00091769" w:rsidRPr="00091769" w:rsidRDefault="00091769" w:rsidP="00091769">
      <w:r w:rsidRPr="00091769">
        <w:t> </w:t>
      </w:r>
    </w:p>
    <w:p w14:paraId="7E9CFDF0" w14:textId="5B39448F" w:rsidR="00FB41E1" w:rsidRDefault="00B63C9F">
      <w:r w:rsidRPr="00091769">
        <w:rPr>
          <w:b/>
          <w:bCs/>
          <w:u w:val="single"/>
        </w:rPr>
        <w:t>August 28</w:t>
      </w:r>
      <w:r w:rsidRPr="00091769">
        <w:rPr>
          <w:b/>
          <w:bCs/>
          <w:u w:val="single"/>
          <w:vertAlign w:val="superscript"/>
        </w:rPr>
        <w:t>t</w:t>
      </w:r>
      <w:r w:rsidRPr="00091769">
        <w:rPr>
          <w:b/>
          <w:bCs/>
          <w:vertAlign w:val="superscript"/>
        </w:rPr>
        <w:t>h</w:t>
      </w:r>
      <w:r>
        <w:t xml:space="preserve"> = An open house was held from 5</w:t>
      </w:r>
      <w:r w:rsidR="00DC1B29">
        <w:t>-8 pm at the Town Building to g</w:t>
      </w:r>
      <w:r w:rsidR="00093182">
        <w:t>ather</w:t>
      </w:r>
      <w:r w:rsidR="00DC1B29">
        <w:t xml:space="preserve"> further input.</w:t>
      </w:r>
      <w:r w:rsidR="00093182">
        <w:t xml:space="preserve"> </w:t>
      </w:r>
      <w:r w:rsidR="00395F2C">
        <w:t xml:space="preserve"> An e</w:t>
      </w:r>
      <w:r w:rsidR="00DC1B29">
        <w:t>stimate of 50 attendees</w:t>
      </w:r>
      <w:r w:rsidR="00395F2C">
        <w:t xml:space="preserve"> came and posted comments </w:t>
      </w:r>
      <w:r w:rsidR="00FB41E1">
        <w:t xml:space="preserve"> - most mentioned topics:</w:t>
      </w:r>
      <w:r w:rsidR="006A2B5C">
        <w:t xml:space="preserve"> </w:t>
      </w:r>
      <w:r w:rsidR="00FB41E1">
        <w:t xml:space="preserve">Improved housing  and job opportunities, health of the lake, preservation of open </w:t>
      </w:r>
      <w:r w:rsidR="00353921">
        <w:t>spaces.</w:t>
      </w:r>
    </w:p>
    <w:p w14:paraId="28D2A553" w14:textId="36318857" w:rsidR="009C2080" w:rsidRPr="00041A57" w:rsidRDefault="009C2080">
      <w:pPr>
        <w:rPr>
          <w:i/>
          <w:iCs/>
        </w:rPr>
      </w:pPr>
      <w:r>
        <w:t xml:space="preserve">MVEDD presented a </w:t>
      </w:r>
      <w:r w:rsidR="00531D56">
        <w:t>PowerPoint  which displayed all evening</w:t>
      </w:r>
      <w:r w:rsidR="00041A57">
        <w:t xml:space="preserve"> entitled </w:t>
      </w:r>
      <w:r w:rsidR="00041A57" w:rsidRPr="00041A57">
        <w:rPr>
          <w:i/>
          <w:iCs/>
        </w:rPr>
        <w:t>A Quick Guide to Comprehensive Planning.</w:t>
      </w:r>
    </w:p>
    <w:p w14:paraId="3EA6D835" w14:textId="77777777" w:rsidR="00A36716" w:rsidRDefault="00246FC1" w:rsidP="00246FC1">
      <w:r w:rsidRPr="001A2CEC">
        <w:t xml:space="preserve">We have formed three </w:t>
      </w:r>
      <w:r w:rsidR="003960B6">
        <w:t>subcommittee</w:t>
      </w:r>
      <w:r w:rsidR="00A36716">
        <w:t>s</w:t>
      </w:r>
      <w:r w:rsidR="003960B6">
        <w:t xml:space="preserve"> </w:t>
      </w:r>
      <w:r w:rsidRPr="001A2CEC">
        <w:t xml:space="preserve"> to do a deeper dive into the following</w:t>
      </w:r>
      <w:r w:rsidRPr="001A2CEC">
        <w:br/>
        <w:t>areas of concentration:</w:t>
      </w:r>
      <w:r w:rsidRPr="001A2CEC">
        <w:br/>
      </w:r>
      <w:r w:rsidRPr="001A2CEC">
        <w:lastRenderedPageBreak/>
        <w:br/>
        <w:t>* Housing, Neighborhoods and Economic Development</w:t>
      </w:r>
      <w:r w:rsidRPr="001A2CEC">
        <w:br/>
        <w:t>* Parks, Farmland, Natural Resources, Arts and Culture</w:t>
      </w:r>
      <w:r w:rsidRPr="001A2CEC">
        <w:br/>
        <w:t>* Revitalization, Infrastructure &amp; Essential Service</w:t>
      </w:r>
    </w:p>
    <w:p w14:paraId="0FCA2F4A" w14:textId="77777777" w:rsidR="00A36716" w:rsidRDefault="00A36716" w:rsidP="00246FC1"/>
    <w:p w14:paraId="27E64E11" w14:textId="3B70B0C5" w:rsidR="000D52A8" w:rsidRPr="006A2B5C" w:rsidRDefault="00A36716" w:rsidP="00246FC1">
      <w:r w:rsidRPr="001A2CEC">
        <w:t xml:space="preserve">The three </w:t>
      </w:r>
      <w:r>
        <w:t>subcommittees will</w:t>
      </w:r>
      <w:r w:rsidRPr="001A2CEC">
        <w:t xml:space="preserve"> look at the</w:t>
      </w:r>
      <w:r>
        <w:t xml:space="preserve"> </w:t>
      </w:r>
      <w:r w:rsidRPr="001A2CEC">
        <w:t>existing Town of Otsego Comprehensive Plan</w:t>
      </w:r>
      <w:r>
        <w:t xml:space="preserve"> and determine/discuss w</w:t>
      </w:r>
      <w:r w:rsidRPr="001A2CEC">
        <w:t>hat needs to be updated</w:t>
      </w:r>
      <w:r>
        <w:t xml:space="preserve"> </w:t>
      </w:r>
      <w:r w:rsidRPr="001A2CEC">
        <w:t xml:space="preserve">in the content or wording as it currently exists as it applies to </w:t>
      </w:r>
      <w:r>
        <w:t xml:space="preserve">the specific </w:t>
      </w:r>
      <w:r w:rsidRPr="001A2CEC">
        <w:t>area of concentration</w:t>
      </w:r>
      <w:r w:rsidR="000D52A8">
        <w:t>.</w:t>
      </w:r>
      <w:r w:rsidRPr="001A2CEC">
        <w:t xml:space="preserve"> What changes have occurred in our community</w:t>
      </w:r>
      <w:r>
        <w:t xml:space="preserve"> </w:t>
      </w:r>
      <w:r w:rsidRPr="001A2CEC">
        <w:t>since 2008 that need to be addressed in our updates?</w:t>
      </w:r>
      <w:r w:rsidRPr="001A2CEC">
        <w:br/>
      </w:r>
      <w:r w:rsidR="00246FC1" w:rsidRPr="001A2CEC">
        <w:br/>
        <w:t xml:space="preserve">Tom Craig will head up the </w:t>
      </w:r>
      <w:r w:rsidR="00246FC1" w:rsidRPr="007E435F">
        <w:rPr>
          <w:b/>
          <w:bCs/>
        </w:rPr>
        <w:t xml:space="preserve">Housing </w:t>
      </w:r>
      <w:r w:rsidR="00246FC1" w:rsidRPr="001A2CEC">
        <w:t>subcommittee and this group will</w:t>
      </w:r>
      <w:r w:rsidR="00246FC1" w:rsidRPr="001A2CEC">
        <w:br/>
        <w:t>have Adrian Kuzminski</w:t>
      </w:r>
      <w:r w:rsidR="003960B6">
        <w:t xml:space="preserve">, </w:t>
      </w:r>
      <w:r w:rsidR="00246FC1" w:rsidRPr="001A2CEC">
        <w:t>Greg Crowell</w:t>
      </w:r>
      <w:r w:rsidR="00246FC1" w:rsidRPr="007E435F">
        <w:rPr>
          <w:color w:val="EE0000"/>
        </w:rPr>
        <w:t xml:space="preserve">. </w:t>
      </w:r>
      <w:r w:rsidR="00246FC1" w:rsidRPr="00406905">
        <w:t xml:space="preserve">Also add Jeff Katz, Jim Brophy and Jim </w:t>
      </w:r>
      <w:proofErr w:type="spellStart"/>
      <w:r w:rsidR="00246FC1" w:rsidRPr="00406905">
        <w:t>Dalton</w:t>
      </w:r>
      <w:r w:rsidR="00A11F3B">
        <w:t>.</w:t>
      </w:r>
      <w:r w:rsidR="003960B6" w:rsidRPr="00406905">
        <w:t>This</w:t>
      </w:r>
      <w:proofErr w:type="spellEnd"/>
      <w:r w:rsidR="003960B6" w:rsidRPr="00406905">
        <w:t xml:space="preserve"> group will meet </w:t>
      </w:r>
      <w:r w:rsidR="00A11F3B">
        <w:t xml:space="preserve">Monday Sept </w:t>
      </w:r>
      <w:r w:rsidR="009421CC">
        <w:t>15</w:t>
      </w:r>
      <w:r w:rsidR="009421CC" w:rsidRPr="009421CC">
        <w:rPr>
          <w:vertAlign w:val="superscript"/>
        </w:rPr>
        <w:t>th</w:t>
      </w:r>
      <w:r w:rsidR="009421CC">
        <w:t xml:space="preserve"> at 5</w:t>
      </w:r>
      <w:r w:rsidR="00227C00">
        <w:t xml:space="preserve"> pm</w:t>
      </w:r>
      <w:r w:rsidR="00246FC1" w:rsidRPr="00406905">
        <w:br/>
      </w:r>
      <w:r w:rsidR="00246FC1" w:rsidRPr="001A2CEC">
        <w:br/>
        <w:t xml:space="preserve"> Chris Kjolhede will head up the </w:t>
      </w:r>
      <w:r w:rsidR="00246FC1" w:rsidRPr="007E435F">
        <w:rPr>
          <w:b/>
          <w:bCs/>
        </w:rPr>
        <w:t xml:space="preserve">Parks </w:t>
      </w:r>
      <w:r w:rsidR="00246FC1" w:rsidRPr="001A2CEC">
        <w:t>group : members Carina</w:t>
      </w:r>
      <w:r w:rsidR="00246FC1" w:rsidRPr="001A2CEC">
        <w:br/>
        <w:t>Franck, May Leinhart, Walter Dusenbery &amp; Steve Purcell</w:t>
      </w:r>
      <w:r w:rsidR="00246FC1">
        <w:t xml:space="preserve">. </w:t>
      </w:r>
      <w:r w:rsidR="00246FC1" w:rsidRPr="00406905">
        <w:t>Also add Peg Odell and Arlene Nygren</w:t>
      </w:r>
      <w:r w:rsidR="00C91378" w:rsidRPr="00406905">
        <w:t xml:space="preserve"> This group  met Monday Sept 8</w:t>
      </w:r>
      <w:r w:rsidR="00C91378" w:rsidRPr="00227C00">
        <w:rPr>
          <w:vertAlign w:val="superscript"/>
        </w:rPr>
        <w:t>th</w:t>
      </w:r>
      <w:r w:rsidR="00227C00">
        <w:t xml:space="preserve"> at </w:t>
      </w:r>
      <w:r w:rsidR="00C63D50">
        <w:t>4 pm.</w:t>
      </w:r>
      <w:r w:rsidR="00246FC1" w:rsidRPr="00406905">
        <w:br/>
      </w:r>
      <w:r w:rsidR="00246FC1" w:rsidRPr="001A2CEC">
        <w:br/>
        <w:t xml:space="preserve"> Deb Dalton will head up the </w:t>
      </w:r>
      <w:r w:rsidR="00246FC1" w:rsidRPr="007E435F">
        <w:rPr>
          <w:b/>
          <w:bCs/>
        </w:rPr>
        <w:t xml:space="preserve">Revitalization </w:t>
      </w:r>
      <w:r w:rsidR="00246FC1" w:rsidRPr="001A2CEC">
        <w:t>group: members Bill</w:t>
      </w:r>
      <w:r w:rsidR="00246FC1" w:rsidRPr="001A2CEC">
        <w:br/>
        <w:t>Hribar, Ed Hobbie and John Phillips</w:t>
      </w:r>
      <w:r w:rsidR="00246FC1" w:rsidRPr="007E435F">
        <w:rPr>
          <w:color w:val="EE0000"/>
        </w:rPr>
        <w:t xml:space="preserve">. </w:t>
      </w:r>
      <w:r w:rsidR="00246FC1" w:rsidRPr="00406905">
        <w:t>Add Pat Kennedy</w:t>
      </w:r>
      <w:r w:rsidR="00C91378" w:rsidRPr="00406905">
        <w:t>.</w:t>
      </w:r>
      <w:r w:rsidR="000D52A8" w:rsidRPr="00406905">
        <w:t xml:space="preserve"> </w:t>
      </w:r>
      <w:r w:rsidR="00C91378" w:rsidRPr="00406905">
        <w:t xml:space="preserve">This group met Sept </w:t>
      </w:r>
      <w:r w:rsidRPr="00406905">
        <w:t>4</w:t>
      </w:r>
      <w:r w:rsidRPr="00406905">
        <w:rPr>
          <w:vertAlign w:val="superscript"/>
        </w:rPr>
        <w:t>th</w:t>
      </w:r>
      <w:r w:rsidR="000D52A8" w:rsidRPr="00406905">
        <w:t>.</w:t>
      </w:r>
    </w:p>
    <w:p w14:paraId="601EB61F" w14:textId="77777777" w:rsidR="00041A57" w:rsidRDefault="000D52A8" w:rsidP="00246FC1">
      <w:r w:rsidRPr="00353921">
        <w:t xml:space="preserve">When the </w:t>
      </w:r>
      <w:r w:rsidR="00406027" w:rsidRPr="00353921">
        <w:t>l</w:t>
      </w:r>
      <w:r w:rsidRPr="00353921">
        <w:t>arger steering committee meets on Sept 23</w:t>
      </w:r>
      <w:r w:rsidRPr="00353921">
        <w:rPr>
          <w:vertAlign w:val="superscript"/>
        </w:rPr>
        <w:t>rd</w:t>
      </w:r>
      <w:r w:rsidRPr="00353921">
        <w:t xml:space="preserve"> we will discuss what </w:t>
      </w:r>
      <w:r w:rsidR="00406027" w:rsidRPr="00353921">
        <w:t>evolved from the 3 subcommit</w:t>
      </w:r>
      <w:r w:rsidR="00406905">
        <w:t>t</w:t>
      </w:r>
      <w:r w:rsidR="00406027" w:rsidRPr="00353921">
        <w:t xml:space="preserve">ee meetings and </w:t>
      </w:r>
      <w:r w:rsidR="00406027" w:rsidRPr="00406905">
        <w:rPr>
          <w:b/>
          <w:bCs/>
          <w:i/>
          <w:iCs/>
        </w:rPr>
        <w:t xml:space="preserve">begin </w:t>
      </w:r>
      <w:r w:rsidR="00406027" w:rsidRPr="00353921">
        <w:t>to make the necessary edits</w:t>
      </w:r>
      <w:r w:rsidR="00A87176" w:rsidRPr="00353921">
        <w:t xml:space="preserve"> </w:t>
      </w:r>
      <w:r w:rsidR="00406905">
        <w:t xml:space="preserve">in the 2008 CP </w:t>
      </w:r>
      <w:r w:rsidR="00A87176" w:rsidRPr="00353921">
        <w:t>before our October monthly meeting.</w:t>
      </w:r>
    </w:p>
    <w:p w14:paraId="7986EBAE" w14:textId="77777777" w:rsidR="00041A57" w:rsidRDefault="00041A57" w:rsidP="00246FC1"/>
    <w:p w14:paraId="14FE344D" w14:textId="77777777" w:rsidR="00041A57" w:rsidRDefault="00041A57" w:rsidP="00246FC1">
      <w:r>
        <w:t>Respectfully submitted,</w:t>
      </w:r>
    </w:p>
    <w:p w14:paraId="1270B4AC" w14:textId="77777777" w:rsidR="00041A57" w:rsidRDefault="00041A57" w:rsidP="00246FC1">
      <w:r>
        <w:t>Deb Dalton</w:t>
      </w:r>
    </w:p>
    <w:p w14:paraId="29A313A2" w14:textId="77777777" w:rsidR="00041A57" w:rsidRDefault="00041A57" w:rsidP="00246FC1">
      <w:r>
        <w:t xml:space="preserve">Town of Otsego Board </w:t>
      </w:r>
    </w:p>
    <w:p w14:paraId="2836D138" w14:textId="6D34FABD" w:rsidR="00246FC1" w:rsidRDefault="00041A57" w:rsidP="00246FC1">
      <w:r>
        <w:t>9/</w:t>
      </w:r>
      <w:r w:rsidR="00C63D50">
        <w:t>10</w:t>
      </w:r>
      <w:r>
        <w:t>/25</w:t>
      </w:r>
      <w:r w:rsidR="00246FC1" w:rsidRPr="00353921">
        <w:br/>
      </w:r>
      <w:r w:rsidR="00246FC1" w:rsidRPr="007E435F">
        <w:rPr>
          <w:color w:val="EE0000"/>
        </w:rPr>
        <w:br/>
      </w:r>
      <w:r w:rsidR="00246FC1" w:rsidRPr="001A2CEC">
        <w:t> </w:t>
      </w:r>
      <w:r w:rsidR="00246FC1" w:rsidRPr="001A2CEC">
        <w:br/>
      </w:r>
      <w:r w:rsidR="00246FC1" w:rsidRPr="001A2CEC">
        <w:br/>
      </w:r>
    </w:p>
    <w:p w14:paraId="54DFC935" w14:textId="77777777" w:rsidR="00246FC1" w:rsidRDefault="00246FC1"/>
    <w:sectPr w:rsidR="00246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5FA1"/>
    <w:multiLevelType w:val="multilevel"/>
    <w:tmpl w:val="F5A6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09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C1"/>
    <w:rsid w:val="00041A57"/>
    <w:rsid w:val="00045E46"/>
    <w:rsid w:val="00091769"/>
    <w:rsid w:val="00093182"/>
    <w:rsid w:val="000D52A8"/>
    <w:rsid w:val="00111CC3"/>
    <w:rsid w:val="00227C00"/>
    <w:rsid w:val="00246FC1"/>
    <w:rsid w:val="00353921"/>
    <w:rsid w:val="00395F2C"/>
    <w:rsid w:val="003960B6"/>
    <w:rsid w:val="00406027"/>
    <w:rsid w:val="00406905"/>
    <w:rsid w:val="004748F0"/>
    <w:rsid w:val="00531D56"/>
    <w:rsid w:val="005F4FD5"/>
    <w:rsid w:val="0061771C"/>
    <w:rsid w:val="0062578A"/>
    <w:rsid w:val="00647CB5"/>
    <w:rsid w:val="006A2B5C"/>
    <w:rsid w:val="007501CA"/>
    <w:rsid w:val="007E7CE1"/>
    <w:rsid w:val="008A4FF9"/>
    <w:rsid w:val="00912C2C"/>
    <w:rsid w:val="009421CC"/>
    <w:rsid w:val="009509F8"/>
    <w:rsid w:val="009C2080"/>
    <w:rsid w:val="009D6DDC"/>
    <w:rsid w:val="00A11F3B"/>
    <w:rsid w:val="00A36716"/>
    <w:rsid w:val="00A87176"/>
    <w:rsid w:val="00AB2D46"/>
    <w:rsid w:val="00AB3981"/>
    <w:rsid w:val="00B11319"/>
    <w:rsid w:val="00B30C08"/>
    <w:rsid w:val="00B63C9F"/>
    <w:rsid w:val="00B7774B"/>
    <w:rsid w:val="00BA0EE0"/>
    <w:rsid w:val="00BB2EB1"/>
    <w:rsid w:val="00BB734C"/>
    <w:rsid w:val="00C0154C"/>
    <w:rsid w:val="00C63D50"/>
    <w:rsid w:val="00C85302"/>
    <w:rsid w:val="00C91378"/>
    <w:rsid w:val="00CF0AAB"/>
    <w:rsid w:val="00D37A19"/>
    <w:rsid w:val="00DC1B29"/>
    <w:rsid w:val="00EA47EF"/>
    <w:rsid w:val="00F33BC4"/>
    <w:rsid w:val="00FA73FF"/>
    <w:rsid w:val="00FB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D3C6"/>
  <w15:chartTrackingRefBased/>
  <w15:docId w15:val="{63E1A8C0-FCF5-406A-9332-819DA1FE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FC1"/>
    <w:rPr>
      <w:rFonts w:eastAsiaTheme="majorEastAsia" w:cstheme="majorBidi"/>
      <w:color w:val="272727" w:themeColor="text1" w:themeTint="D8"/>
    </w:rPr>
  </w:style>
  <w:style w:type="paragraph" w:styleId="Title">
    <w:name w:val="Title"/>
    <w:basedOn w:val="Normal"/>
    <w:next w:val="Normal"/>
    <w:link w:val="TitleChar"/>
    <w:uiPriority w:val="10"/>
    <w:qFormat/>
    <w:rsid w:val="00246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FC1"/>
    <w:pPr>
      <w:spacing w:before="160"/>
      <w:jc w:val="center"/>
    </w:pPr>
    <w:rPr>
      <w:i/>
      <w:iCs/>
      <w:color w:val="404040" w:themeColor="text1" w:themeTint="BF"/>
    </w:rPr>
  </w:style>
  <w:style w:type="character" w:customStyle="1" w:styleId="QuoteChar">
    <w:name w:val="Quote Char"/>
    <w:basedOn w:val="DefaultParagraphFont"/>
    <w:link w:val="Quote"/>
    <w:uiPriority w:val="29"/>
    <w:rsid w:val="00246FC1"/>
    <w:rPr>
      <w:i/>
      <w:iCs/>
      <w:color w:val="404040" w:themeColor="text1" w:themeTint="BF"/>
    </w:rPr>
  </w:style>
  <w:style w:type="paragraph" w:styleId="ListParagraph">
    <w:name w:val="List Paragraph"/>
    <w:basedOn w:val="Normal"/>
    <w:uiPriority w:val="34"/>
    <w:qFormat/>
    <w:rsid w:val="00246FC1"/>
    <w:pPr>
      <w:ind w:left="720"/>
      <w:contextualSpacing/>
    </w:pPr>
  </w:style>
  <w:style w:type="character" w:styleId="IntenseEmphasis">
    <w:name w:val="Intense Emphasis"/>
    <w:basedOn w:val="DefaultParagraphFont"/>
    <w:uiPriority w:val="21"/>
    <w:qFormat/>
    <w:rsid w:val="00246FC1"/>
    <w:rPr>
      <w:i/>
      <w:iCs/>
      <w:color w:val="0F4761" w:themeColor="accent1" w:themeShade="BF"/>
    </w:rPr>
  </w:style>
  <w:style w:type="paragraph" w:styleId="IntenseQuote">
    <w:name w:val="Intense Quote"/>
    <w:basedOn w:val="Normal"/>
    <w:next w:val="Normal"/>
    <w:link w:val="IntenseQuoteChar"/>
    <w:uiPriority w:val="30"/>
    <w:qFormat/>
    <w:rsid w:val="00246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FC1"/>
    <w:rPr>
      <w:i/>
      <w:iCs/>
      <w:color w:val="0F4761" w:themeColor="accent1" w:themeShade="BF"/>
    </w:rPr>
  </w:style>
  <w:style w:type="character" w:styleId="IntenseReference">
    <w:name w:val="Intense Reference"/>
    <w:basedOn w:val="DefaultParagraphFont"/>
    <w:uiPriority w:val="32"/>
    <w:qFormat/>
    <w:rsid w:val="00246FC1"/>
    <w:rPr>
      <w:b/>
      <w:bCs/>
      <w:smallCaps/>
      <w:color w:val="0F4761" w:themeColor="accent1" w:themeShade="BF"/>
      <w:spacing w:val="5"/>
    </w:rPr>
  </w:style>
  <w:style w:type="paragraph" w:styleId="NormalWeb">
    <w:name w:val="Normal (Web)"/>
    <w:basedOn w:val="Normal"/>
    <w:uiPriority w:val="99"/>
    <w:semiHidden/>
    <w:unhideWhenUsed/>
    <w:rsid w:val="000917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dalton</dc:creator>
  <cp:keywords/>
  <dc:description/>
  <cp:lastModifiedBy>deborah dalton</cp:lastModifiedBy>
  <cp:revision>38</cp:revision>
  <dcterms:created xsi:type="dcterms:W3CDTF">2025-09-08T06:41:00Z</dcterms:created>
  <dcterms:modified xsi:type="dcterms:W3CDTF">2025-09-10T17:46:00Z</dcterms:modified>
</cp:coreProperties>
</file>