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2EAC" w14:textId="77777777" w:rsidR="00195B40" w:rsidRPr="002B56A8" w:rsidRDefault="00195B40" w:rsidP="00195B40">
      <w:pPr>
        <w:jc w:val="center"/>
        <w:rPr>
          <w:b/>
        </w:rPr>
      </w:pPr>
      <w:r w:rsidRPr="002B56A8">
        <w:rPr>
          <w:b/>
        </w:rPr>
        <w:t>Town of Otsego Zoning Board of Appeals</w:t>
      </w:r>
      <w:r>
        <w:rPr>
          <w:b/>
        </w:rPr>
        <w:t xml:space="preserve"> (ZBA)</w:t>
      </w:r>
    </w:p>
    <w:p w14:paraId="3FC655CD" w14:textId="06CEA73C" w:rsidR="00195B40" w:rsidRDefault="00195B40" w:rsidP="00195B40">
      <w:pPr>
        <w:jc w:val="center"/>
      </w:pPr>
      <w:r w:rsidRPr="002B56A8">
        <w:t xml:space="preserve">Minutes – </w:t>
      </w:r>
      <w:r>
        <w:t>October 21, 2025</w:t>
      </w:r>
    </w:p>
    <w:p w14:paraId="36D660BB" w14:textId="77777777" w:rsidR="00195B40" w:rsidRDefault="00195B40" w:rsidP="00195B40">
      <w:pPr>
        <w:jc w:val="center"/>
      </w:pPr>
      <w:r>
        <w:t>(Will be approved with any necessary amendments at the next meeting)</w:t>
      </w:r>
    </w:p>
    <w:p w14:paraId="5949B5CE" w14:textId="77777777" w:rsidR="00195B40" w:rsidRDefault="00195B40" w:rsidP="00195B40"/>
    <w:p w14:paraId="079255D1" w14:textId="77777777" w:rsidR="00195B40" w:rsidRPr="00A94AF5" w:rsidRDefault="00195B40" w:rsidP="00195B40">
      <w:pPr>
        <w:rPr>
          <w:u w:val="single"/>
        </w:rPr>
      </w:pPr>
      <w:r w:rsidRPr="00A94AF5">
        <w:rPr>
          <w:b/>
          <w:u w:val="single"/>
        </w:rPr>
        <w:t>REGULAR MEETING</w:t>
      </w:r>
    </w:p>
    <w:p w14:paraId="13F2ED99" w14:textId="4909568D" w:rsidR="00195B40" w:rsidRDefault="00195B40" w:rsidP="00195B40">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rsidR="00271F91">
        <w:t xml:space="preserve"> </w:t>
      </w:r>
      <w:r w:rsidR="00271F91">
        <w:t xml:space="preserve">(there were no meetings in August or September due to no new agenda items).  </w:t>
      </w:r>
      <w:r w:rsidRPr="002B56A8">
        <w:t xml:space="preserve">Chairman </w:t>
      </w:r>
      <w:r>
        <w:t xml:space="preserve">Greg Crowell </w:t>
      </w:r>
      <w:r w:rsidRPr="002B56A8">
        <w:t xml:space="preserve">called the meeting to order at </w:t>
      </w:r>
      <w:r>
        <w:t>7</w:t>
      </w:r>
      <w:r w:rsidRPr="002B56A8">
        <w:t>:</w:t>
      </w:r>
      <w:r>
        <w:t>0</w:t>
      </w:r>
      <w:r w:rsidR="009B751E">
        <w:t>5</w:t>
      </w:r>
      <w:r w:rsidRPr="002B56A8">
        <w:t xml:space="preserve"> PM and led the Pledge of Allegiance.</w:t>
      </w:r>
    </w:p>
    <w:p w14:paraId="6991C2AC" w14:textId="2A55F1A0" w:rsidR="00195B40" w:rsidRDefault="00195B40" w:rsidP="00195B40">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John </w:t>
      </w:r>
      <w:r w:rsidRPr="002B56A8">
        <w:t>Dewey</w:t>
      </w:r>
      <w:r>
        <w:t xml:space="preserve"> (vice-chairman), Tony Scalici, and Sal Furnari.  With Ken Marx absent, alternate member William Day joined the meeting table.  Zoning Enforcement Officer Wylie Phillips was also present.  </w:t>
      </w:r>
    </w:p>
    <w:p w14:paraId="2140D50F" w14:textId="77777777" w:rsidR="00A27AF1" w:rsidRDefault="00A27AF1" w:rsidP="00A27AF1">
      <w:pPr>
        <w:ind w:firstLine="720"/>
      </w:pPr>
      <w:r w:rsidRPr="002B56A8">
        <w:t xml:space="preserve">Chairman </w:t>
      </w:r>
      <w:r>
        <w:t>Crowell asked whether any Board members had an ethical or legal conflict with either of tonight’s applications.  No one reported any conflict.</w:t>
      </w:r>
    </w:p>
    <w:p w14:paraId="17E63440" w14:textId="3405DAD4" w:rsidR="00195B40" w:rsidRPr="002B56A8" w:rsidRDefault="00195B40" w:rsidP="00195B40">
      <w:pPr>
        <w:ind w:firstLine="720"/>
      </w:pPr>
      <w:r w:rsidRPr="002B56A8">
        <w:t xml:space="preserve">The Board reviewed the minutes of </w:t>
      </w:r>
      <w:r>
        <w:t xml:space="preserve">July 15, </w:t>
      </w:r>
      <w:r w:rsidRPr="002B56A8">
        <w:t xml:space="preserve">e-mailed to the members.  </w:t>
      </w:r>
      <w:r w:rsidR="009B751E">
        <w:t xml:space="preserve">Chairman Crowell </w:t>
      </w:r>
      <w:r>
        <w:t xml:space="preserve">moved to approve the minutes as written.  </w:t>
      </w:r>
      <w:r w:rsidR="009B751E">
        <w:t xml:space="preserve">Scalici </w:t>
      </w:r>
      <w:r>
        <w:t xml:space="preserve">seconded the motion and it was approved, 5-0.  </w:t>
      </w:r>
      <w:r w:rsidRPr="002B56A8">
        <w:t xml:space="preserve">  </w:t>
      </w:r>
    </w:p>
    <w:p w14:paraId="49069D36" w14:textId="05C73395" w:rsidR="00195B40" w:rsidRPr="002B56A8" w:rsidRDefault="00195B40" w:rsidP="00195B40">
      <w:pPr>
        <w:ind w:firstLine="720"/>
      </w:pPr>
      <w:r>
        <w:t>Deane said there was no cor</w:t>
      </w:r>
      <w:r w:rsidRPr="002B56A8">
        <w:t>respondence received since the last meeting</w:t>
      </w:r>
      <w:r>
        <w:t xml:space="preserve">.  </w:t>
      </w:r>
      <w:r w:rsidRPr="002B56A8">
        <w:t xml:space="preserve">The Board moved on to </w:t>
      </w:r>
      <w:r>
        <w:t xml:space="preserve">the </w:t>
      </w:r>
      <w:r w:rsidRPr="002B56A8">
        <w:t>application</w:t>
      </w:r>
      <w:r>
        <w:t>s</w:t>
      </w:r>
      <w:r w:rsidRPr="002B56A8">
        <w:t>.</w:t>
      </w:r>
    </w:p>
    <w:p w14:paraId="690D2700" w14:textId="77777777" w:rsidR="00195B40" w:rsidRDefault="00195B40" w:rsidP="00195B40"/>
    <w:p w14:paraId="389E1F5D" w14:textId="25C68C75" w:rsidR="00195B40" w:rsidRPr="00713F8D" w:rsidRDefault="00195B40" w:rsidP="00195B40">
      <w:pPr>
        <w:rPr>
          <w:b/>
          <w:u w:val="single"/>
        </w:rPr>
      </w:pPr>
      <w:r w:rsidRPr="00713F8D">
        <w:rPr>
          <w:b/>
          <w:u w:val="single"/>
        </w:rPr>
        <w:t>APPLICATION</w:t>
      </w:r>
      <w:r>
        <w:rPr>
          <w:b/>
          <w:u w:val="single"/>
        </w:rPr>
        <w:t>S</w:t>
      </w:r>
    </w:p>
    <w:p w14:paraId="1ACE735F" w14:textId="77777777" w:rsidR="009B751E" w:rsidRPr="00195B40" w:rsidRDefault="009B751E" w:rsidP="009B751E">
      <w:pPr>
        <w:rPr>
          <w:b/>
          <w:bCs/>
          <w:u w:val="single"/>
        </w:rPr>
      </w:pPr>
      <w:r w:rsidRPr="00195B40">
        <w:rPr>
          <w:b/>
          <w:bCs/>
          <w:u w:val="single"/>
        </w:rPr>
        <w:t xml:space="preserve">25.07 – Back Family Trust (Jeff &amp; Kim Back) – Area variances, repair/expansion of existing residence within 100 feet of Otsego Lake – 6820 State Highway 80 (#69.52-1-5.00) </w:t>
      </w:r>
    </w:p>
    <w:p w14:paraId="718A983D" w14:textId="77777777" w:rsidR="00D860CA" w:rsidRDefault="00207AB7" w:rsidP="009B751E">
      <w:pPr>
        <w:shd w:val="clear" w:color="auto" w:fill="FFFFFF"/>
        <w:rPr>
          <w:color w:val="222222"/>
        </w:rPr>
      </w:pPr>
      <w:r w:rsidRPr="00207AB7">
        <w:rPr>
          <w:color w:val="222222"/>
        </w:rPr>
        <w:tab/>
        <w:t>Jeff Back represented the Back Family Trust.</w:t>
      </w:r>
      <w:r>
        <w:rPr>
          <w:color w:val="222222"/>
          <w:sz w:val="22"/>
          <w:szCs w:val="22"/>
        </w:rPr>
        <w:t xml:space="preserve">  </w:t>
      </w:r>
      <w:r w:rsidRPr="00207AB7">
        <w:rPr>
          <w:color w:val="222222"/>
        </w:rPr>
        <w:t>He sa</w:t>
      </w:r>
      <w:r>
        <w:rPr>
          <w:color w:val="222222"/>
        </w:rPr>
        <w:t>id they want to repair and expand an existing residence within 100 feet of Otsego Lake.  He submitted detailed plans which the Board members examined.  Zoning Enforcement Officer Phillips said the application fee had been paid.</w:t>
      </w:r>
    </w:p>
    <w:p w14:paraId="4E2B8255" w14:textId="3549A280" w:rsidR="00D860CA" w:rsidRDefault="00D860CA" w:rsidP="009B751E">
      <w:pPr>
        <w:shd w:val="clear" w:color="auto" w:fill="FFFFFF"/>
      </w:pPr>
      <w:r>
        <w:rPr>
          <w:color w:val="222222"/>
        </w:rPr>
        <w:tab/>
        <w:t>The plans show that the overhang on the roof on the east side would extend about four feet closer to the Lake</w:t>
      </w:r>
      <w:r w:rsidR="004E0786">
        <w:rPr>
          <w:color w:val="222222"/>
        </w:rPr>
        <w:t xml:space="preserve"> (</w:t>
      </w:r>
      <w:r>
        <w:rPr>
          <w:color w:val="222222"/>
        </w:rPr>
        <w:t xml:space="preserve">12 feet </w:t>
      </w:r>
      <w:r w:rsidR="00F469F9">
        <w:rPr>
          <w:color w:val="222222"/>
        </w:rPr>
        <w:t xml:space="preserve">from the Lake </w:t>
      </w:r>
      <w:r>
        <w:rPr>
          <w:color w:val="222222"/>
        </w:rPr>
        <w:t>instead of 16</w:t>
      </w:r>
      <w:r w:rsidR="004E0786">
        <w:rPr>
          <w:color w:val="222222"/>
        </w:rPr>
        <w:t>)</w:t>
      </w:r>
      <w:r>
        <w:rPr>
          <w:color w:val="222222"/>
        </w:rPr>
        <w:t>.  There would also be a new 42-inch-wide platform walkway</w:t>
      </w:r>
      <w:r w:rsidR="00F469F9">
        <w:rPr>
          <w:color w:val="222222"/>
        </w:rPr>
        <w:t xml:space="preserve"> </w:t>
      </w:r>
      <w:r w:rsidR="00B62EE8">
        <w:rPr>
          <w:color w:val="222222"/>
        </w:rPr>
        <w:t xml:space="preserve">connecting the existing stairway </w:t>
      </w:r>
      <w:r w:rsidR="00F469F9">
        <w:rPr>
          <w:color w:val="222222"/>
        </w:rPr>
        <w:t>to the garage</w:t>
      </w:r>
      <w:r>
        <w:rPr>
          <w:color w:val="222222"/>
        </w:rPr>
        <w:t xml:space="preserve">.  Back said there would be no increase in </w:t>
      </w:r>
      <w:r w:rsidR="004E0786">
        <w:rPr>
          <w:color w:val="222222"/>
        </w:rPr>
        <w:t xml:space="preserve">building </w:t>
      </w:r>
      <w:r>
        <w:rPr>
          <w:color w:val="222222"/>
        </w:rPr>
        <w:t>height.  After considerable measuring and discussion, the Board determined that the</w:t>
      </w:r>
      <w:r w:rsidR="00207AB7" w:rsidRPr="00207AB7">
        <w:rPr>
          <w:color w:val="222222"/>
        </w:rPr>
        <w:t xml:space="preserve"> </w:t>
      </w:r>
      <w:r w:rsidR="004E0786">
        <w:rPr>
          <w:color w:val="222222"/>
        </w:rPr>
        <w:t xml:space="preserve">following </w:t>
      </w:r>
      <w:r>
        <w:rPr>
          <w:color w:val="222222"/>
        </w:rPr>
        <w:t xml:space="preserve">variances </w:t>
      </w:r>
      <w:r w:rsidR="004E0786">
        <w:rPr>
          <w:color w:val="222222"/>
        </w:rPr>
        <w:t xml:space="preserve">would be </w:t>
      </w:r>
      <w:r>
        <w:rPr>
          <w:color w:val="222222"/>
        </w:rPr>
        <w:t xml:space="preserve">required: a 23-foot variance on the east (rear or Lake) side; a 10-foot variance on the south side; a 35-foot variance on the west (front or Route 80) side; a 13-foot variance on the north side; and </w:t>
      </w:r>
      <w:r>
        <w:t xml:space="preserve">a variance from </w:t>
      </w:r>
      <w:r w:rsidRPr="003A6D7C">
        <w:rPr>
          <w:i/>
          <w:iCs/>
        </w:rPr>
        <w:t xml:space="preserve">Land Use Law </w:t>
      </w:r>
      <w:r>
        <w:t>4.04, which prohibits new construction within 100 feet of Otsego Lake.  John Dewey asked for Board members’ permission to visit the property; Back granted it.</w:t>
      </w:r>
    </w:p>
    <w:p w14:paraId="1E24DD27" w14:textId="057860AB" w:rsidR="00D860CA" w:rsidRDefault="00D860CA" w:rsidP="009B751E">
      <w:pPr>
        <w:shd w:val="clear" w:color="auto" w:fill="FFFFFF"/>
      </w:pPr>
      <w:r>
        <w:tab/>
        <w:t xml:space="preserve">Chairman Crowell moved to deem the application complete and schedule a public hearing </w:t>
      </w:r>
      <w:r w:rsidR="00B62EE8">
        <w:t>(</w:t>
      </w:r>
      <w:r>
        <w:t>for November 18</w:t>
      </w:r>
      <w:r w:rsidR="00B62EE8">
        <w:t>)</w:t>
      </w:r>
      <w:r>
        <w:t>.  Dewey seconded the motion and it was approved, 5-0.  Back said he would print out a larger site plan drawing and submit it to Phillips for the file.</w:t>
      </w:r>
    </w:p>
    <w:p w14:paraId="32788F63" w14:textId="6EC1A7FE" w:rsidR="004E0786" w:rsidRPr="00207AB7" w:rsidRDefault="004E0786" w:rsidP="009B751E">
      <w:pPr>
        <w:shd w:val="clear" w:color="auto" w:fill="FFFFFF"/>
        <w:rPr>
          <w:color w:val="222222"/>
        </w:rPr>
      </w:pPr>
      <w:r>
        <w:tab/>
        <w:t>Clerk Bill Deane explained that, if the ZBA granted the variances in November, Back would next need to go to the Planning Board for site plan review.</w:t>
      </w:r>
    </w:p>
    <w:p w14:paraId="7531FDBF" w14:textId="77777777" w:rsidR="009B751E" w:rsidRPr="00207AB7" w:rsidRDefault="009B751E" w:rsidP="009B751E">
      <w:pPr>
        <w:shd w:val="clear" w:color="auto" w:fill="FFFFFF"/>
        <w:rPr>
          <w:color w:val="222222"/>
        </w:rPr>
      </w:pPr>
    </w:p>
    <w:p w14:paraId="5D458210" w14:textId="4ADE9726" w:rsidR="00195B40" w:rsidRPr="00195B40" w:rsidRDefault="00195B40" w:rsidP="00195B40">
      <w:pPr>
        <w:rPr>
          <w:b/>
          <w:bCs/>
          <w:u w:val="single"/>
        </w:rPr>
      </w:pPr>
      <w:r w:rsidRPr="00195B40">
        <w:rPr>
          <w:b/>
          <w:bCs/>
          <w:u w:val="single"/>
        </w:rPr>
        <w:t>24.08 – Kenneth Stabler – Area variance, increase in allowable storage facility space in GB2 district – State Highway 28 &amp; Parslow Road (#97.00-1-3.03)</w:t>
      </w:r>
    </w:p>
    <w:p w14:paraId="4E9B8E8E" w14:textId="43432EB8" w:rsidR="00195B40" w:rsidRDefault="009B751E" w:rsidP="00195B40">
      <w:r>
        <w:tab/>
        <w:t>Clerk Bill Deane said that he had e-mailed previous ZBA minutes relevant to the Stabler application to the members. Stabler first came before the Board in October, 2024.  He</w:t>
      </w:r>
      <w:r w:rsidRPr="009B751E">
        <w:t xml:space="preserve"> want</w:t>
      </w:r>
      <w:r>
        <w:t>ed</w:t>
      </w:r>
      <w:r w:rsidRPr="009B751E">
        <w:t xml:space="preserve"> to erect a building containing 50 storage units on his eight-acre parcel in the GB2 district, the first </w:t>
      </w:r>
      <w:r w:rsidR="00B62EE8">
        <w:t xml:space="preserve">part </w:t>
      </w:r>
      <w:r w:rsidRPr="009B751E">
        <w:t xml:space="preserve">of a staged development.  </w:t>
      </w:r>
      <w:r w:rsidRPr="009B751E">
        <w:rPr>
          <w:i/>
          <w:iCs/>
        </w:rPr>
        <w:t>Land Use Law</w:t>
      </w:r>
      <w:r w:rsidRPr="009B751E">
        <w:t>, Section 2.07, limits building space to 5,000 square feet per lot, whereas this project calls for 8,800 square feet of building(s)</w:t>
      </w:r>
      <w:r>
        <w:t>; thus,</w:t>
      </w:r>
      <w:r w:rsidRPr="009B751E">
        <w:t xml:space="preserve"> this would require a variance from the ZBA, similar to the Simple Integrity project from 2023.  Stabler </w:t>
      </w:r>
      <w:r>
        <w:t>sought</w:t>
      </w:r>
      <w:r w:rsidRPr="009B751E">
        <w:t xml:space="preserve"> a 3,800-square-foot area variance.</w:t>
      </w:r>
    </w:p>
    <w:p w14:paraId="7B2A671C" w14:textId="44237B7F" w:rsidR="005C0C26" w:rsidRDefault="009B751E" w:rsidP="005C0C26">
      <w:pPr>
        <w:rPr>
          <w:color w:val="222222"/>
          <w:shd w:val="clear" w:color="auto" w:fill="FFFFFF"/>
        </w:rPr>
      </w:pPr>
      <w:r>
        <w:tab/>
        <w:t>On November 19, the ZBA held a public hearing with considerable concerns voiced by neighbors.  Based on that, Chairman Crowell suggested</w:t>
      </w:r>
      <w:r w:rsidR="005C0C26">
        <w:t xml:space="preserve"> changes to the site plan.  After discussion, the Board approved a motion </w:t>
      </w:r>
      <w:r w:rsidR="005C0C26" w:rsidRPr="005C0C26">
        <w:t>to table the application until December 17, asking the applicant to provide a detailed site plan, including location of the first proposed unit in relation to property lines, and details on lighting, landscaping, and screening, along with written rationale for the need for 8,800 square feet of storage space, by that date.  </w:t>
      </w:r>
      <w:r w:rsidR="005C0C26">
        <w:t>Stabler later sent a December 16 e-mail, asking</w:t>
      </w:r>
      <w:r w:rsidR="005C0C26">
        <w:rPr>
          <w:color w:val="222222"/>
          <w:shd w:val="clear" w:color="auto" w:fill="FFFFFF"/>
        </w:rPr>
        <w:t xml:space="preserve"> to postpone until January, and giving written notice, waiving the Board’s requirement to make a decision within 62 days of the public hearing.  In January, 2025, he again asked to postpone.  He has not returned since, and indicated to Zoning Enforcement Officer Phillips that he would be changing his plans, necessitating a new application.  </w:t>
      </w:r>
      <w:r w:rsidR="00633151">
        <w:rPr>
          <w:color w:val="222222"/>
          <w:shd w:val="clear" w:color="auto" w:fill="FFFFFF"/>
        </w:rPr>
        <w:t xml:space="preserve">The </w:t>
      </w:r>
      <w:r w:rsidR="00633151">
        <w:rPr>
          <w:color w:val="222222"/>
          <w:shd w:val="clear" w:color="auto" w:fill="FFFFFF"/>
        </w:rPr>
        <w:lastRenderedPageBreak/>
        <w:t>Board tabled the</w:t>
      </w:r>
      <w:r w:rsidR="004E0786">
        <w:rPr>
          <w:color w:val="222222"/>
          <w:shd w:val="clear" w:color="auto" w:fill="FFFFFF"/>
        </w:rPr>
        <w:t xml:space="preserve"> current </w:t>
      </w:r>
      <w:r w:rsidR="00633151">
        <w:rPr>
          <w:color w:val="222222"/>
          <w:shd w:val="clear" w:color="auto" w:fill="FFFFFF"/>
        </w:rPr>
        <w:t xml:space="preserve">application again and eventually removed it from the agenda until further notice.  </w:t>
      </w:r>
      <w:r w:rsidR="005C0C26">
        <w:rPr>
          <w:color w:val="222222"/>
          <w:shd w:val="clear" w:color="auto" w:fill="FFFFFF"/>
        </w:rPr>
        <w:t xml:space="preserve">In July, </w:t>
      </w:r>
      <w:r w:rsidR="005C0C26" w:rsidRPr="005C0C26">
        <w:rPr>
          <w:color w:val="222222"/>
          <w:shd w:val="clear" w:color="auto" w:fill="FFFFFF"/>
        </w:rPr>
        <w:t>John Dewey asked Phillips to notify Stabler, asking him to submit the information</w:t>
      </w:r>
      <w:r w:rsidR="005C0C26">
        <w:rPr>
          <w:color w:val="222222"/>
          <w:shd w:val="clear" w:color="auto" w:fill="FFFFFF"/>
        </w:rPr>
        <w:t xml:space="preserve"> </w:t>
      </w:r>
      <w:r w:rsidR="005C0C26" w:rsidRPr="005C0C26">
        <w:rPr>
          <w:color w:val="222222"/>
          <w:shd w:val="clear" w:color="auto" w:fill="FFFFFF"/>
        </w:rPr>
        <w:t>requested</w:t>
      </w:r>
      <w:r w:rsidR="005C0C26">
        <w:rPr>
          <w:color w:val="222222"/>
          <w:shd w:val="clear" w:color="auto" w:fill="FFFFFF"/>
        </w:rPr>
        <w:t xml:space="preserve"> last November</w:t>
      </w:r>
      <w:r w:rsidR="005C0C26" w:rsidRPr="005C0C26">
        <w:rPr>
          <w:color w:val="222222"/>
          <w:shd w:val="clear" w:color="auto" w:fill="FFFFFF"/>
        </w:rPr>
        <w:t>, or withdraw the application, before the next scheduled ZBA meeting.</w:t>
      </w:r>
      <w:r w:rsidR="005C0C26">
        <w:rPr>
          <w:color w:val="222222"/>
          <w:shd w:val="clear" w:color="auto" w:fill="FFFFFF"/>
        </w:rPr>
        <w:t xml:space="preserve">  Phillips said there was no response.</w:t>
      </w:r>
      <w:r w:rsidR="00633151">
        <w:rPr>
          <w:color w:val="222222"/>
          <w:shd w:val="clear" w:color="auto" w:fill="FFFFFF"/>
        </w:rPr>
        <w:t xml:space="preserve">  Tony Scalici noted that Stabler could submit a new application if this one were denied.</w:t>
      </w:r>
    </w:p>
    <w:p w14:paraId="093EFA52" w14:textId="03EF1A2D" w:rsidR="005C0C26" w:rsidRDefault="005C0C26" w:rsidP="005C0C26">
      <w:pPr>
        <w:rPr>
          <w:color w:val="222222"/>
          <w:shd w:val="clear" w:color="auto" w:fill="FFFFFF"/>
        </w:rPr>
      </w:pPr>
      <w:r>
        <w:rPr>
          <w:color w:val="222222"/>
          <w:shd w:val="clear" w:color="auto" w:fill="FFFFFF"/>
        </w:rPr>
        <w:tab/>
        <w:t>Chairman Crowell noted that the application had been tabled, and made a motion to take it “off the table” so it could be acted on.  Dewey seconded the motion and it was approved, 5-0.</w:t>
      </w:r>
    </w:p>
    <w:p w14:paraId="54BC80AC" w14:textId="1FFFCA5E" w:rsidR="005C0C26" w:rsidRPr="005C0C26" w:rsidRDefault="005C0C26" w:rsidP="005C0C26">
      <w:r>
        <w:rPr>
          <w:color w:val="222222"/>
          <w:shd w:val="clear" w:color="auto" w:fill="FFFFFF"/>
        </w:rPr>
        <w:tab/>
        <w:t xml:space="preserve">Dewey moved to deny the </w:t>
      </w:r>
      <w:r w:rsidR="006C144A">
        <w:rPr>
          <w:color w:val="222222"/>
          <w:shd w:val="clear" w:color="auto" w:fill="FFFFFF"/>
        </w:rPr>
        <w:t>variance requested</w:t>
      </w:r>
      <w:r>
        <w:rPr>
          <w:color w:val="222222"/>
          <w:shd w:val="clear" w:color="auto" w:fill="FFFFFF"/>
        </w:rPr>
        <w:t xml:space="preserve">.  He </w:t>
      </w:r>
      <w:r w:rsidR="00633151">
        <w:rPr>
          <w:color w:val="222222"/>
          <w:shd w:val="clear" w:color="auto" w:fill="FFFFFF"/>
        </w:rPr>
        <w:t>noted</w:t>
      </w:r>
      <w:r>
        <w:rPr>
          <w:color w:val="222222"/>
          <w:shd w:val="clear" w:color="auto" w:fill="FFFFFF"/>
        </w:rPr>
        <w:t xml:space="preserve"> that the </w:t>
      </w:r>
      <w:r w:rsidRPr="005C0C26">
        <w:t>detailed site plan, including location of the first proposed unit in relation to property lines, and details on lighting, landscaping, and screening, along with written rationale for the need for 8,800 square feet of storage space,</w:t>
      </w:r>
      <w:r w:rsidR="00633151">
        <w:t xml:space="preserve"> had not been provided as requested.  Because of this, the Board cannot determine whether there is a more </w:t>
      </w:r>
      <w:r w:rsidR="00633151">
        <w:rPr>
          <w:bCs/>
          <w:color w:val="000000"/>
        </w:rPr>
        <w:t>feasible way to achieve the</w:t>
      </w:r>
      <w:r w:rsidR="00633151" w:rsidRPr="002B56A8">
        <w:rPr>
          <w:bCs/>
          <w:color w:val="000000"/>
        </w:rPr>
        <w:t xml:space="preserve"> benefit sought</w:t>
      </w:r>
      <w:r w:rsidR="00633151">
        <w:rPr>
          <w:bCs/>
          <w:color w:val="000000"/>
        </w:rPr>
        <w:t>;</w:t>
      </w:r>
      <w:r w:rsidR="00633151" w:rsidRPr="002B56A8">
        <w:rPr>
          <w:bCs/>
          <w:color w:val="000000"/>
        </w:rPr>
        <w:t xml:space="preserve"> </w:t>
      </w:r>
      <w:r w:rsidR="00633151">
        <w:rPr>
          <w:bCs/>
          <w:color w:val="000000"/>
        </w:rPr>
        <w:t>whether the proposed project will be</w:t>
      </w:r>
      <w:r w:rsidR="00633151" w:rsidRPr="002B56A8">
        <w:rPr>
          <w:bCs/>
          <w:color w:val="000000"/>
        </w:rPr>
        <w:t xml:space="preserve"> in </w:t>
      </w:r>
      <w:r w:rsidR="00633151">
        <w:rPr>
          <w:bCs/>
          <w:color w:val="000000"/>
        </w:rPr>
        <w:t>keeping with the neighborhood;</w:t>
      </w:r>
      <w:r w:rsidR="00633151" w:rsidRPr="002B56A8">
        <w:rPr>
          <w:bCs/>
          <w:color w:val="000000"/>
        </w:rPr>
        <w:t xml:space="preserve"> </w:t>
      </w:r>
      <w:r w:rsidR="00633151">
        <w:rPr>
          <w:bCs/>
          <w:color w:val="000000"/>
        </w:rPr>
        <w:t xml:space="preserve">or whether </w:t>
      </w:r>
      <w:r w:rsidR="00633151" w:rsidRPr="002B56A8">
        <w:t xml:space="preserve">the </w:t>
      </w:r>
      <w:r w:rsidR="00633151">
        <w:t>project will</w:t>
      </w:r>
      <w:r w:rsidR="00633151" w:rsidRPr="002B56A8">
        <w:rPr>
          <w:bCs/>
          <w:color w:val="000000"/>
        </w:rPr>
        <w:t xml:space="preserve"> have </w:t>
      </w:r>
      <w:r w:rsidR="00633151">
        <w:rPr>
          <w:bCs/>
          <w:color w:val="000000"/>
        </w:rPr>
        <w:t xml:space="preserve">an </w:t>
      </w:r>
      <w:r w:rsidR="00633151" w:rsidRPr="002B56A8">
        <w:rPr>
          <w:bCs/>
          <w:color w:val="000000"/>
        </w:rPr>
        <w:t xml:space="preserve">adverse effect or impact on </w:t>
      </w:r>
      <w:r w:rsidR="00633151">
        <w:rPr>
          <w:bCs/>
          <w:color w:val="000000"/>
        </w:rPr>
        <w:t>the</w:t>
      </w:r>
      <w:r w:rsidR="00633151" w:rsidRPr="002B56A8">
        <w:rPr>
          <w:bCs/>
          <w:color w:val="000000"/>
        </w:rPr>
        <w:t xml:space="preserve"> physical or environmental conditions</w:t>
      </w:r>
      <w:r w:rsidR="00633151">
        <w:rPr>
          <w:bCs/>
          <w:color w:val="000000"/>
        </w:rPr>
        <w:t xml:space="preserve"> of the neighborhood.  Dewey said that </w:t>
      </w:r>
      <w:r w:rsidR="00633151" w:rsidRPr="002B56A8">
        <w:rPr>
          <w:bCs/>
          <w:color w:val="000000"/>
        </w:rPr>
        <w:t>the requested variance</w:t>
      </w:r>
      <w:r w:rsidR="00633151">
        <w:rPr>
          <w:bCs/>
          <w:color w:val="000000"/>
        </w:rPr>
        <w:t xml:space="preserve"> is su</w:t>
      </w:r>
      <w:r w:rsidR="00633151" w:rsidRPr="002B56A8">
        <w:rPr>
          <w:bCs/>
          <w:color w:val="000000"/>
        </w:rPr>
        <w:t>bstantial</w:t>
      </w:r>
      <w:r w:rsidR="00633151">
        <w:rPr>
          <w:bCs/>
          <w:color w:val="000000"/>
        </w:rPr>
        <w:t xml:space="preserve"> and</w:t>
      </w:r>
      <w:r w:rsidR="00633151" w:rsidRPr="002B56A8">
        <w:rPr>
          <w:bCs/>
          <w:color w:val="000000"/>
        </w:rPr>
        <w:t xml:space="preserve"> the alleged difficulty is self-created</w:t>
      </w:r>
      <w:r w:rsidR="00633151">
        <w:rPr>
          <w:bCs/>
          <w:color w:val="000000"/>
        </w:rPr>
        <w:t>.  Chairman Crowell seconded the motion and it was approved, 5-0.</w:t>
      </w:r>
    </w:p>
    <w:p w14:paraId="39EDA7F7" w14:textId="24C28972" w:rsidR="009B751E" w:rsidRDefault="009B751E" w:rsidP="00195B40"/>
    <w:p w14:paraId="3FFAB91F" w14:textId="77777777" w:rsidR="00195B40" w:rsidRPr="00A94AF5" w:rsidRDefault="00195B40" w:rsidP="00195B40">
      <w:pPr>
        <w:rPr>
          <w:b/>
          <w:u w:val="single"/>
        </w:rPr>
      </w:pPr>
      <w:r w:rsidRPr="00A94AF5">
        <w:rPr>
          <w:b/>
          <w:u w:val="single"/>
        </w:rPr>
        <w:t>OTHER BUSINESS</w:t>
      </w:r>
    </w:p>
    <w:p w14:paraId="75BAF47E" w14:textId="6B949C7E" w:rsidR="00195B40" w:rsidRDefault="00195B40" w:rsidP="00195B40">
      <w:pPr>
        <w:ind w:firstLine="720"/>
      </w:pPr>
      <w:r>
        <w:t xml:space="preserve">Zoning Enforcement Officer Phillips said </w:t>
      </w:r>
      <w:r w:rsidR="009B751E">
        <w:t>there was nothing new involving the ZBA</w:t>
      </w:r>
      <w:r>
        <w:t>.</w:t>
      </w:r>
      <w:r w:rsidR="00AF6A33">
        <w:t xml:space="preserve">  He discussed the proposed Manocherian subdivision which may go before the Planning Board.</w:t>
      </w:r>
    </w:p>
    <w:p w14:paraId="6434606A" w14:textId="0B9434A7" w:rsidR="00195B40" w:rsidRPr="002B56A8" w:rsidRDefault="00195B40" w:rsidP="00195B40">
      <w:pPr>
        <w:ind w:firstLine="720"/>
      </w:pPr>
      <w:r w:rsidRPr="002B56A8">
        <w:t xml:space="preserve">With no further business, at </w:t>
      </w:r>
      <w:r>
        <w:t>7</w:t>
      </w:r>
      <w:r w:rsidRPr="002B56A8">
        <w:t>:</w:t>
      </w:r>
      <w:r>
        <w:t>3</w:t>
      </w:r>
      <w:r w:rsidR="009B751E">
        <w:t>9</w:t>
      </w:r>
      <w:r>
        <w:t xml:space="preserve"> </w:t>
      </w:r>
      <w:r w:rsidRPr="002B56A8">
        <w:t xml:space="preserve">Chairman </w:t>
      </w:r>
      <w:r>
        <w:t xml:space="preserve">Crowell </w:t>
      </w:r>
      <w:r w:rsidR="009B751E">
        <w:t xml:space="preserve">moved to </w:t>
      </w:r>
      <w:r>
        <w:t>adjourn the meeting.</w:t>
      </w:r>
      <w:r w:rsidR="009B751E">
        <w:t xml:space="preserve">  Sal Furnari seconded the motion and it was approved, 5-0.</w:t>
      </w:r>
      <w:r>
        <w:t xml:space="preserve">  </w:t>
      </w:r>
    </w:p>
    <w:p w14:paraId="4863B8F8" w14:textId="77777777" w:rsidR="00195B40" w:rsidRDefault="00195B40" w:rsidP="00195B40">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34BBE29A" w14:textId="77777777" w:rsidR="00195B40" w:rsidRDefault="00195B40" w:rsidP="00195B40">
      <w:pPr>
        <w:pStyle w:val="BodyText"/>
        <w:rPr>
          <w:sz w:val="20"/>
        </w:rPr>
      </w:pPr>
    </w:p>
    <w:p w14:paraId="26F105FD" w14:textId="77777777" w:rsidR="00195B40" w:rsidRDefault="00195B40" w:rsidP="00195B40">
      <w:pPr>
        <w:pStyle w:val="BodyText"/>
        <w:rPr>
          <w:sz w:val="20"/>
        </w:rPr>
      </w:pPr>
    </w:p>
    <w:p w14:paraId="077F7ECD" w14:textId="77777777" w:rsidR="00195B40" w:rsidRPr="002B56A8" w:rsidRDefault="00195B40" w:rsidP="00195B40">
      <w:pPr>
        <w:pStyle w:val="BodyText"/>
        <w:rPr>
          <w:sz w:val="20"/>
        </w:rPr>
      </w:pPr>
    </w:p>
    <w:p w14:paraId="404081FA" w14:textId="4F5F57EA" w:rsidR="00195B40" w:rsidRPr="002661EC" w:rsidRDefault="00195B40" w:rsidP="002661EC">
      <w:pPr>
        <w:jc w:val="center"/>
        <w:rPr>
          <w:b/>
        </w:rPr>
      </w:pPr>
      <w:r w:rsidRPr="002B56A8">
        <w:t xml:space="preserve">Bill Deane, </w:t>
      </w:r>
      <w:r>
        <w:t>Clerk</w:t>
      </w:r>
    </w:p>
    <w:sectPr w:rsidR="00195B40" w:rsidRPr="002661EC">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06CB" w14:textId="77777777" w:rsidR="00FF43AB" w:rsidRDefault="00FF43AB">
      <w:r>
        <w:separator/>
      </w:r>
    </w:p>
  </w:endnote>
  <w:endnote w:type="continuationSeparator" w:id="0">
    <w:p w14:paraId="5576EAE3" w14:textId="77777777" w:rsidR="00FF43AB" w:rsidRDefault="00FF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8997" w14:textId="77777777" w:rsidR="00FF43AB" w:rsidRDefault="00FF43AB">
      <w:r>
        <w:separator/>
      </w:r>
    </w:p>
  </w:footnote>
  <w:footnote w:type="continuationSeparator" w:id="0">
    <w:p w14:paraId="59ED37D6" w14:textId="77777777" w:rsidR="00FF43AB" w:rsidRDefault="00FF4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0F4D"/>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78"/>
    <w:rsid w:val="000F4BEB"/>
    <w:rsid w:val="000F604C"/>
    <w:rsid w:val="001003BC"/>
    <w:rsid w:val="0010354F"/>
    <w:rsid w:val="001052AB"/>
    <w:rsid w:val="0010570B"/>
    <w:rsid w:val="00110C3C"/>
    <w:rsid w:val="00110C8A"/>
    <w:rsid w:val="00110E85"/>
    <w:rsid w:val="00111E3D"/>
    <w:rsid w:val="001122EB"/>
    <w:rsid w:val="0011350F"/>
    <w:rsid w:val="001148D8"/>
    <w:rsid w:val="00114F60"/>
    <w:rsid w:val="00117893"/>
    <w:rsid w:val="00120108"/>
    <w:rsid w:val="0012057D"/>
    <w:rsid w:val="00121340"/>
    <w:rsid w:val="00121B45"/>
    <w:rsid w:val="00121F38"/>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05F0"/>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23F0"/>
    <w:rsid w:val="0019308E"/>
    <w:rsid w:val="00193DFA"/>
    <w:rsid w:val="00194FBD"/>
    <w:rsid w:val="001959A2"/>
    <w:rsid w:val="00195B40"/>
    <w:rsid w:val="001A010F"/>
    <w:rsid w:val="001A0DC5"/>
    <w:rsid w:val="001A1B8E"/>
    <w:rsid w:val="001A307D"/>
    <w:rsid w:val="001A5449"/>
    <w:rsid w:val="001A5A7B"/>
    <w:rsid w:val="001A6826"/>
    <w:rsid w:val="001A7D37"/>
    <w:rsid w:val="001B211F"/>
    <w:rsid w:val="001B3565"/>
    <w:rsid w:val="001B4846"/>
    <w:rsid w:val="001B4F11"/>
    <w:rsid w:val="001B527B"/>
    <w:rsid w:val="001B5ECC"/>
    <w:rsid w:val="001C0447"/>
    <w:rsid w:val="001C08E7"/>
    <w:rsid w:val="001C47B2"/>
    <w:rsid w:val="001C4F25"/>
    <w:rsid w:val="001C54D5"/>
    <w:rsid w:val="001D016D"/>
    <w:rsid w:val="001D0603"/>
    <w:rsid w:val="001D14A5"/>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69"/>
    <w:rsid w:val="00201CB9"/>
    <w:rsid w:val="00201EE2"/>
    <w:rsid w:val="00201F18"/>
    <w:rsid w:val="002023B3"/>
    <w:rsid w:val="00202DF4"/>
    <w:rsid w:val="0020348C"/>
    <w:rsid w:val="00206FB2"/>
    <w:rsid w:val="00207AB7"/>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34F1B"/>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1EC"/>
    <w:rsid w:val="00266D6A"/>
    <w:rsid w:val="0026780C"/>
    <w:rsid w:val="00267C55"/>
    <w:rsid w:val="0027114A"/>
    <w:rsid w:val="00271F91"/>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625"/>
    <w:rsid w:val="002F37B4"/>
    <w:rsid w:val="002F520B"/>
    <w:rsid w:val="002F57E2"/>
    <w:rsid w:val="003018EF"/>
    <w:rsid w:val="00301F01"/>
    <w:rsid w:val="00302B8D"/>
    <w:rsid w:val="003072A3"/>
    <w:rsid w:val="00307501"/>
    <w:rsid w:val="00307E14"/>
    <w:rsid w:val="00310804"/>
    <w:rsid w:val="0031093F"/>
    <w:rsid w:val="003129E2"/>
    <w:rsid w:val="00312ADA"/>
    <w:rsid w:val="00314D90"/>
    <w:rsid w:val="00314F23"/>
    <w:rsid w:val="00315AC9"/>
    <w:rsid w:val="00315C9A"/>
    <w:rsid w:val="003176A1"/>
    <w:rsid w:val="00317A56"/>
    <w:rsid w:val="003209AF"/>
    <w:rsid w:val="00320FE2"/>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49B"/>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1E2"/>
    <w:rsid w:val="003C554F"/>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074C8"/>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937"/>
    <w:rsid w:val="00452B83"/>
    <w:rsid w:val="00453A98"/>
    <w:rsid w:val="00455C66"/>
    <w:rsid w:val="00455E89"/>
    <w:rsid w:val="004565A9"/>
    <w:rsid w:val="00460366"/>
    <w:rsid w:val="0046062F"/>
    <w:rsid w:val="004627D7"/>
    <w:rsid w:val="004630BC"/>
    <w:rsid w:val="004631B6"/>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1215"/>
    <w:rsid w:val="004B25E8"/>
    <w:rsid w:val="004B45F6"/>
    <w:rsid w:val="004B49F2"/>
    <w:rsid w:val="004B6FE3"/>
    <w:rsid w:val="004C0465"/>
    <w:rsid w:val="004C171D"/>
    <w:rsid w:val="004C188D"/>
    <w:rsid w:val="004C2287"/>
    <w:rsid w:val="004C452C"/>
    <w:rsid w:val="004C4A42"/>
    <w:rsid w:val="004C5AD8"/>
    <w:rsid w:val="004C617C"/>
    <w:rsid w:val="004D4153"/>
    <w:rsid w:val="004D4EC6"/>
    <w:rsid w:val="004D5C91"/>
    <w:rsid w:val="004D634F"/>
    <w:rsid w:val="004D647D"/>
    <w:rsid w:val="004D6762"/>
    <w:rsid w:val="004E0786"/>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4EC7"/>
    <w:rsid w:val="0059670E"/>
    <w:rsid w:val="00597C3D"/>
    <w:rsid w:val="005A03FE"/>
    <w:rsid w:val="005A2F6D"/>
    <w:rsid w:val="005A43E4"/>
    <w:rsid w:val="005A4FC4"/>
    <w:rsid w:val="005A7C2B"/>
    <w:rsid w:val="005B170D"/>
    <w:rsid w:val="005B4390"/>
    <w:rsid w:val="005B5EC3"/>
    <w:rsid w:val="005B5F89"/>
    <w:rsid w:val="005B613C"/>
    <w:rsid w:val="005B64C5"/>
    <w:rsid w:val="005C0318"/>
    <w:rsid w:val="005C0C26"/>
    <w:rsid w:val="005C1568"/>
    <w:rsid w:val="005C1FF0"/>
    <w:rsid w:val="005C26A7"/>
    <w:rsid w:val="005C3037"/>
    <w:rsid w:val="005C4C96"/>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085D"/>
    <w:rsid w:val="0062148D"/>
    <w:rsid w:val="00622C1E"/>
    <w:rsid w:val="00623834"/>
    <w:rsid w:val="006239E9"/>
    <w:rsid w:val="00623DA3"/>
    <w:rsid w:val="006247FA"/>
    <w:rsid w:val="00624D34"/>
    <w:rsid w:val="00625DA4"/>
    <w:rsid w:val="00626238"/>
    <w:rsid w:val="00626A60"/>
    <w:rsid w:val="00631CA3"/>
    <w:rsid w:val="00632A56"/>
    <w:rsid w:val="00633151"/>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144A"/>
    <w:rsid w:val="006C26FE"/>
    <w:rsid w:val="006C2F3C"/>
    <w:rsid w:val="006C32F7"/>
    <w:rsid w:val="006C3A25"/>
    <w:rsid w:val="006C4D12"/>
    <w:rsid w:val="006D1021"/>
    <w:rsid w:val="006D29C6"/>
    <w:rsid w:val="006D329D"/>
    <w:rsid w:val="006D5832"/>
    <w:rsid w:val="006D6048"/>
    <w:rsid w:val="006D6709"/>
    <w:rsid w:val="006D68A5"/>
    <w:rsid w:val="006D7326"/>
    <w:rsid w:val="006D7AEC"/>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011"/>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6A7C"/>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8B3"/>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086"/>
    <w:rsid w:val="009A3D38"/>
    <w:rsid w:val="009A59FC"/>
    <w:rsid w:val="009A5EC1"/>
    <w:rsid w:val="009A64EA"/>
    <w:rsid w:val="009B3A62"/>
    <w:rsid w:val="009B4C4E"/>
    <w:rsid w:val="009B52F4"/>
    <w:rsid w:val="009B550F"/>
    <w:rsid w:val="009B700E"/>
    <w:rsid w:val="009B751E"/>
    <w:rsid w:val="009C1015"/>
    <w:rsid w:val="009C166E"/>
    <w:rsid w:val="009C251B"/>
    <w:rsid w:val="009C6466"/>
    <w:rsid w:val="009C764C"/>
    <w:rsid w:val="009C781E"/>
    <w:rsid w:val="009D01DB"/>
    <w:rsid w:val="009D0AA0"/>
    <w:rsid w:val="009D115F"/>
    <w:rsid w:val="009D2158"/>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27AF1"/>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AF0"/>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A33"/>
    <w:rsid w:val="00AF6E9B"/>
    <w:rsid w:val="00B00778"/>
    <w:rsid w:val="00B0098C"/>
    <w:rsid w:val="00B02052"/>
    <w:rsid w:val="00B0281F"/>
    <w:rsid w:val="00B032FE"/>
    <w:rsid w:val="00B03781"/>
    <w:rsid w:val="00B05051"/>
    <w:rsid w:val="00B052B2"/>
    <w:rsid w:val="00B057A7"/>
    <w:rsid w:val="00B0592E"/>
    <w:rsid w:val="00B05DA0"/>
    <w:rsid w:val="00B066FB"/>
    <w:rsid w:val="00B0725E"/>
    <w:rsid w:val="00B076DF"/>
    <w:rsid w:val="00B10169"/>
    <w:rsid w:val="00B10B9E"/>
    <w:rsid w:val="00B10C93"/>
    <w:rsid w:val="00B10D89"/>
    <w:rsid w:val="00B12075"/>
    <w:rsid w:val="00B121E1"/>
    <w:rsid w:val="00B136E7"/>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2EE8"/>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051"/>
    <w:rsid w:val="00BA261B"/>
    <w:rsid w:val="00BA6E4B"/>
    <w:rsid w:val="00BA7861"/>
    <w:rsid w:val="00BB02B2"/>
    <w:rsid w:val="00BB046F"/>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0F"/>
    <w:rsid w:val="00D07AF0"/>
    <w:rsid w:val="00D11422"/>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3DC4"/>
    <w:rsid w:val="00D84641"/>
    <w:rsid w:val="00D846F8"/>
    <w:rsid w:val="00D84C3A"/>
    <w:rsid w:val="00D84CA0"/>
    <w:rsid w:val="00D85203"/>
    <w:rsid w:val="00D85715"/>
    <w:rsid w:val="00D858C0"/>
    <w:rsid w:val="00D859CC"/>
    <w:rsid w:val="00D85D05"/>
    <w:rsid w:val="00D860CA"/>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DF6556"/>
    <w:rsid w:val="00E002C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A5D"/>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A6CE7"/>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189C"/>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69F9"/>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3E4B"/>
    <w:rsid w:val="00FF1689"/>
    <w:rsid w:val="00FF16B3"/>
    <w:rsid w:val="00FF1953"/>
    <w:rsid w:val="00FF39B0"/>
    <w:rsid w:val="00FF3C3E"/>
    <w:rsid w:val="00FF3D54"/>
    <w:rsid w:val="00FF43AB"/>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4</cp:revision>
  <cp:lastPrinted>2025-05-22T18:19:00Z</cp:lastPrinted>
  <dcterms:created xsi:type="dcterms:W3CDTF">2025-10-24T15:52:00Z</dcterms:created>
  <dcterms:modified xsi:type="dcterms:W3CDTF">2025-10-24T15:57:00Z</dcterms:modified>
</cp:coreProperties>
</file>